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40" w:rsidRPr="009F1740" w:rsidRDefault="009F1740" w:rsidP="009F1740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9F1740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абораторная работа</w:t>
      </w:r>
      <w:r w:rsidRPr="009F1740">
        <w:rPr>
          <w:b/>
          <w:bCs/>
          <w:sz w:val="28"/>
          <w:szCs w:val="28"/>
        </w:rPr>
        <w:t xml:space="preserve"> №2</w:t>
      </w:r>
      <w:r>
        <w:rPr>
          <w:b/>
          <w:bCs/>
          <w:sz w:val="28"/>
          <w:szCs w:val="28"/>
        </w:rPr>
        <w:t xml:space="preserve"> </w:t>
      </w:r>
      <w:r w:rsidRPr="009F1740">
        <w:rPr>
          <w:b/>
          <w:bCs/>
          <w:sz w:val="28"/>
          <w:szCs w:val="28"/>
        </w:rPr>
        <w:t>«</w:t>
      </w:r>
      <w:r w:rsidRPr="009F1740">
        <w:rPr>
          <w:bCs/>
          <w:sz w:val="28"/>
          <w:szCs w:val="28"/>
        </w:rPr>
        <w:t>Изучение о</w:t>
      </w:r>
      <w:r w:rsidRPr="009F1740">
        <w:rPr>
          <w:sz w:val="28"/>
          <w:szCs w:val="28"/>
        </w:rPr>
        <w:t>сновных требований к речи»:</w:t>
      </w:r>
    </w:p>
    <w:p w:rsidR="00000000" w:rsidRDefault="009F1740" w:rsidP="009F17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>тон, артикуляция, произношение, громкость, точность в подборе слов и требования к телефонным разговорам на рабочем месте, требования к частным разговорам по телефону в деловой обстановке.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самоконтроля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 Почему важно понимать язык телодвижений?</w:t>
      </w:r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    Почему язык телодвижений неоднозначен?</w:t>
      </w:r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    Как с помощью соответствующих жестов и позы можно попытаться снять напряженное состояние партнера?</w:t>
      </w:r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     Перечислите жесты, свидетельствующие об уверенном и неуверенном поведении.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Понаблюдайте за позами и жестами людей во время занятия, совещания, на остановке, перед началом спектакля, в транспорте. Сравните свою оценку внутреннего состояния объекта наблюдения с оценкой своего товарища. Обсудите отличия.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в течение 15 минут посмотреть латиноамериканский телесериал без звука и попытайтесь по жестам и позам героев понять, что происходит на экране.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3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общении с друзьями приобретайте навыки подражания по позе и «</w:t>
      </w:r>
      <w:proofErr w:type="spellStart"/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t>отзеркаливанию</w:t>
      </w:r>
      <w:proofErr w:type="spellEnd"/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t>» жестов. Наблюдайте за изменениями состояния собеседника.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4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определить настроение близкого вам человека, приняв его позу.</w:t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1740" w:rsidRPr="009F1740" w:rsidRDefault="009F1740" w:rsidP="009F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Домашнее задание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ыполнить задания и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прислать мне на электронную почту </w:t>
      </w:r>
      <w:hyperlink r:id="rId4" w:history="1">
        <w:r w:rsidRPr="007F1B8A">
          <w:rPr>
            <w:rStyle w:val="a4"/>
            <w:sz w:val="36"/>
            <w:szCs w:val="36"/>
            <w:lang w:val="en-US"/>
          </w:rPr>
          <w:t>qwerty</w:t>
        </w:r>
        <w:r w:rsidRPr="007F1B8A">
          <w:rPr>
            <w:rStyle w:val="a4"/>
            <w:sz w:val="36"/>
            <w:szCs w:val="36"/>
          </w:rPr>
          <w:t>1324@</w:t>
        </w:r>
        <w:r w:rsidRPr="007F1B8A">
          <w:rPr>
            <w:rStyle w:val="a4"/>
            <w:sz w:val="36"/>
            <w:szCs w:val="36"/>
            <w:lang w:val="en-US"/>
          </w:rPr>
          <w:t>mail</w:t>
        </w:r>
        <w:r w:rsidRPr="007F1B8A">
          <w:rPr>
            <w:rStyle w:val="a4"/>
            <w:sz w:val="36"/>
            <w:szCs w:val="36"/>
          </w:rPr>
          <w:t>.</w:t>
        </w:r>
        <w:proofErr w:type="spellStart"/>
        <w:r w:rsidRPr="007F1B8A">
          <w:rPr>
            <w:rStyle w:val="a4"/>
            <w:sz w:val="36"/>
            <w:szCs w:val="3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FF0000"/>
          <w:sz w:val="36"/>
          <w:szCs w:val="36"/>
        </w:rPr>
        <w:t xml:space="preserve"> или на ват сап по номеру 89378013024</w:t>
      </w:r>
    </w:p>
    <w:p w:rsidR="009F1740" w:rsidRDefault="009F1740">
      <w:pP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sectPr w:rsidR="009F1740" w:rsidSect="009F17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F1740"/>
    <w:rsid w:val="00495ED9"/>
    <w:rsid w:val="009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F17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174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F1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werty13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</dc:creator>
  <cp:keywords/>
  <dc:description/>
  <cp:lastModifiedBy>Ven</cp:lastModifiedBy>
  <cp:revision>2</cp:revision>
  <dcterms:created xsi:type="dcterms:W3CDTF">2022-02-03T10:58:00Z</dcterms:created>
  <dcterms:modified xsi:type="dcterms:W3CDTF">2022-02-03T11:09:00Z</dcterms:modified>
</cp:coreProperties>
</file>