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9F" w:rsidRPr="00993B5E" w:rsidRDefault="00AE029F" w:rsidP="00AE02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E029F" w:rsidRPr="00993B5E" w:rsidRDefault="00AE029F" w:rsidP="00AE029F">
      <w:pPr>
        <w:pStyle w:val="a3"/>
        <w:tabs>
          <w:tab w:val="left" w:pos="5954"/>
        </w:tabs>
        <w:spacing w:before="0"/>
        <w:ind w:left="0" w:right="-1" w:firstLine="0"/>
        <w:jc w:val="center"/>
        <w:rPr>
          <w:b/>
          <w:color w:val="auto"/>
        </w:rPr>
      </w:pPr>
      <w:r w:rsidRPr="00993B5E">
        <w:rPr>
          <w:b/>
          <w:color w:val="auto"/>
        </w:rPr>
        <w:t>АННОТАЦИЯ</w:t>
      </w:r>
    </w:p>
    <w:p w:rsidR="00AE029F" w:rsidRPr="00993B5E" w:rsidRDefault="00AE029F" w:rsidP="00AE029F">
      <w:pPr>
        <w:pStyle w:val="a3"/>
        <w:tabs>
          <w:tab w:val="left" w:pos="5954"/>
        </w:tabs>
        <w:spacing w:before="0"/>
        <w:ind w:left="0" w:right="-1" w:firstLine="0"/>
        <w:jc w:val="center"/>
        <w:rPr>
          <w:b/>
          <w:color w:val="auto"/>
        </w:rPr>
      </w:pPr>
      <w:r w:rsidRPr="00993B5E">
        <w:rPr>
          <w:b/>
          <w:color w:val="auto"/>
        </w:rPr>
        <w:t>К РАБОЧЕЙ ПРОГРАММЕ УЧЕБНОЙ ДИСЦИПЛИНЫ</w:t>
      </w:r>
    </w:p>
    <w:p w:rsidR="00AE029F" w:rsidRPr="00993B5E" w:rsidRDefault="00AE029F" w:rsidP="00AE029F">
      <w:pPr>
        <w:pStyle w:val="a3"/>
        <w:tabs>
          <w:tab w:val="left" w:pos="5954"/>
        </w:tabs>
        <w:spacing w:before="0"/>
        <w:ind w:left="0" w:right="-1" w:firstLine="0"/>
        <w:jc w:val="center"/>
        <w:rPr>
          <w:b/>
          <w:color w:val="auto"/>
        </w:rPr>
      </w:pPr>
      <w:r w:rsidRPr="00993B5E">
        <w:rPr>
          <w:b/>
          <w:color w:val="auto"/>
        </w:rPr>
        <w:t>«</w:t>
      </w:r>
      <w:r w:rsidR="00550EB8">
        <w:rPr>
          <w:b/>
          <w:caps/>
          <w:color w:val="auto"/>
        </w:rPr>
        <w:t>ИНФОРМАТИКА</w:t>
      </w:r>
      <w:r w:rsidRPr="00993B5E">
        <w:rPr>
          <w:b/>
          <w:color w:val="auto"/>
        </w:rPr>
        <w:t>»</w:t>
      </w:r>
    </w:p>
    <w:p w:rsidR="00993B5E" w:rsidRDefault="00993B5E" w:rsidP="00993B5E">
      <w:pPr>
        <w:shd w:val="clear" w:color="auto" w:fill="FFFFFF"/>
        <w:tabs>
          <w:tab w:val="left" w:pos="1134"/>
          <w:tab w:val="left" w:pos="5954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B8" w:rsidRPr="00D67D5D" w:rsidRDefault="001D471A" w:rsidP="0055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67D5D">
        <w:rPr>
          <w:rFonts w:ascii="Times New Roman" w:hAnsi="Times New Roman" w:cs="Times New Roman"/>
          <w:b/>
          <w:sz w:val="24"/>
          <w:szCs w:val="24"/>
        </w:rPr>
        <w:t xml:space="preserve">для профессии </w:t>
      </w:r>
      <w:r w:rsidR="00550EB8" w:rsidRPr="00D67D5D">
        <w:rPr>
          <w:rFonts w:ascii="Times New Roman" w:hAnsi="Times New Roman"/>
          <w:b/>
          <w:sz w:val="24"/>
          <w:szCs w:val="24"/>
        </w:rPr>
        <w:t>15.01.05 Сварщик (ручной и частично  механизированной сварки (наплавки)</w:t>
      </w:r>
      <w:proofErr w:type="gramEnd"/>
    </w:p>
    <w:p w:rsidR="00993B5E" w:rsidRPr="00D67D5D" w:rsidRDefault="00993B5E" w:rsidP="00993B5E">
      <w:pPr>
        <w:shd w:val="clear" w:color="auto" w:fill="FFFFFF"/>
        <w:tabs>
          <w:tab w:val="left" w:pos="1134"/>
          <w:tab w:val="left" w:pos="5954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63" w:rsidRPr="00D67D5D" w:rsidRDefault="0044315D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85A63" w:rsidRPr="00D67D5D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085A63" w:rsidRPr="00D67D5D" w:rsidRDefault="00085A63" w:rsidP="00085A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D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учебной дисциплины общеобразовательного цикла «</w:t>
      </w:r>
      <w:r w:rsidR="00550EB8" w:rsidRPr="00D67D5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Информатика</w:t>
      </w:r>
      <w:r w:rsidRPr="00D67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D67D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</w:t>
      </w:r>
      <w:r w:rsidR="00550EB8" w:rsidRPr="00D67D5D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технического</w:t>
      </w:r>
      <w:r w:rsidRPr="00D67D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профиля - программы подготовки квалифицированных рабочих, служащих, реализуемой на базе основного общего образования, с получением среднего общего образования.</w:t>
      </w:r>
    </w:p>
    <w:p w:rsidR="00085A63" w:rsidRPr="00D67D5D" w:rsidRDefault="00085A63" w:rsidP="003123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A63" w:rsidRPr="00D67D5D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085A63" w:rsidRPr="00D67D5D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sz w:val="24"/>
          <w:szCs w:val="24"/>
        </w:rPr>
        <w:t xml:space="preserve"> учебная дисциплина "</w:t>
      </w:r>
      <w:r w:rsidR="00550EB8" w:rsidRPr="00D67D5D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Pr="00D67D5D">
        <w:rPr>
          <w:rFonts w:ascii="Times New Roman" w:eastAsia="Times New Roman" w:hAnsi="Times New Roman" w:cs="Times New Roman"/>
          <w:sz w:val="24"/>
          <w:szCs w:val="24"/>
        </w:rPr>
        <w:t>" является учебным предметом обязательной предметной области «</w:t>
      </w:r>
      <w:r w:rsidR="00550EB8" w:rsidRPr="00D67D5D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Pr="00D67D5D">
        <w:rPr>
          <w:rFonts w:ascii="Times New Roman" w:eastAsia="Times New Roman" w:hAnsi="Times New Roman" w:cs="Times New Roman"/>
          <w:sz w:val="24"/>
          <w:szCs w:val="24"/>
        </w:rPr>
        <w:t xml:space="preserve">» ФГОС среднего общего образования. </w:t>
      </w:r>
    </w:p>
    <w:p w:rsidR="00085A63" w:rsidRPr="00D67D5D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sz w:val="24"/>
          <w:szCs w:val="24"/>
        </w:rPr>
        <w:t>Учебная дисциплина «</w:t>
      </w:r>
      <w:r w:rsidR="00550EB8" w:rsidRPr="00D67D5D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Pr="00D67D5D">
        <w:rPr>
          <w:rFonts w:ascii="Times New Roman" w:eastAsia="Times New Roman" w:hAnsi="Times New Roman" w:cs="Times New Roman"/>
          <w:sz w:val="24"/>
          <w:szCs w:val="24"/>
        </w:rPr>
        <w:t xml:space="preserve">» входит в состав общих общеобразовательных базовых дисциплин для всех профессий среднего профессионального образования </w:t>
      </w:r>
      <w:r w:rsidR="00550EB8" w:rsidRPr="00D67D5D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Pr="00D67D5D">
        <w:rPr>
          <w:rFonts w:ascii="Times New Roman" w:eastAsia="Times New Roman" w:hAnsi="Times New Roman" w:cs="Times New Roman"/>
          <w:sz w:val="24"/>
          <w:szCs w:val="24"/>
        </w:rPr>
        <w:t xml:space="preserve">   профиля.</w:t>
      </w:r>
    </w:p>
    <w:p w:rsidR="00085A63" w:rsidRPr="00D67D5D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5A63" w:rsidRPr="00D67D5D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085A63" w:rsidRPr="00D67D5D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рограмма </w:t>
      </w:r>
      <w:r w:rsidRPr="00D67D5D">
        <w:rPr>
          <w:rFonts w:ascii="Times New Roman" w:eastAsia="Times New Roman" w:hAnsi="Times New Roman" w:cs="Times New Roman"/>
          <w:sz w:val="24"/>
          <w:szCs w:val="24"/>
        </w:rPr>
        <w:t>учебной дисциплины «</w:t>
      </w:r>
      <w:r w:rsidR="00550EB8" w:rsidRPr="00D67D5D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Pr="00D67D5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67D5D">
        <w:rPr>
          <w:rFonts w:ascii="Times New Roman" w:eastAsia="Times New Roman" w:hAnsi="Times New Roman" w:cs="Times New Roman"/>
          <w:spacing w:val="-2"/>
          <w:sz w:val="24"/>
          <w:szCs w:val="24"/>
        </w:rPr>
        <w:t>ориентированы на достижение следующих результатов: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67D5D">
        <w:rPr>
          <w:rFonts w:ascii="Times New Roman" w:eastAsia="Times New Roman" w:hAnsi="Times New Roman"/>
          <w:b/>
          <w:bCs/>
          <w:iCs/>
          <w:sz w:val="24"/>
          <w:szCs w:val="24"/>
        </w:rPr>
        <w:t>личностных</w:t>
      </w:r>
      <w:r w:rsidRPr="00D67D5D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осознание своего места в информационном обществе;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D67D5D">
        <w:rPr>
          <w:rFonts w:ascii="Times New Roman" w:eastAsia="Times New Roman" w:hAnsi="Times New Roman"/>
          <w:b/>
          <w:bCs/>
          <w:iCs/>
          <w:sz w:val="24"/>
          <w:szCs w:val="24"/>
        </w:rPr>
        <w:t>метапредметных</w:t>
      </w:r>
      <w:proofErr w:type="spellEnd"/>
      <w:r w:rsidRPr="00D67D5D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lastRenderedPageBreak/>
        <w:t>−− умение определять цели, составлять планы деятельности и определять средства, необходимые для их реализации;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использование различных видов познавательной деятельности для решения информационных задач, применение основных методов познания  (наблюдения, описания, измерения, эксперимента) для организации учебно-исследовательской и проектной деятельности с использованием информационно-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коммуникационных технологий;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умение анализировать и представлять информацию, данную в электронных форматах на компьютере в различных видах;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67D5D">
        <w:rPr>
          <w:rFonts w:ascii="Times New Roman" w:eastAsia="Times New Roman" w:hAnsi="Times New Roman"/>
          <w:b/>
          <w:bCs/>
          <w:iCs/>
          <w:sz w:val="24"/>
          <w:szCs w:val="24"/>
        </w:rPr>
        <w:t>предметных</w:t>
      </w:r>
      <w:r w:rsidRPr="00D67D5D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 xml:space="preserve">−− </w:t>
      </w:r>
      <w:proofErr w:type="spellStart"/>
      <w:r w:rsidRPr="00D67D5D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D67D5D">
        <w:rPr>
          <w:rFonts w:ascii="Times New Roman" w:eastAsia="Times New Roman" w:hAnsi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использование готовых прикладных компьютерных программ по профилю подготовки;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владение способами представления, хранения и обработки данных на компьютере;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владение компьютерными средствами представления и анализа данных в электронных таблицах;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 xml:space="preserve">−− </w:t>
      </w:r>
      <w:proofErr w:type="spellStart"/>
      <w:r w:rsidRPr="00D67D5D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D67D5D">
        <w:rPr>
          <w:rFonts w:ascii="Times New Roman" w:eastAsia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 xml:space="preserve">−− </w:t>
      </w:r>
      <w:proofErr w:type="spellStart"/>
      <w:r w:rsidRPr="00D67D5D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D67D5D">
        <w:rPr>
          <w:rFonts w:ascii="Times New Roman" w:eastAsia="Times New Roman" w:hAnsi="Times New Roman"/>
          <w:sz w:val="24"/>
          <w:szCs w:val="24"/>
        </w:rPr>
        <w:t xml:space="preserve"> представлений о </w:t>
      </w:r>
      <w:proofErr w:type="spellStart"/>
      <w:r w:rsidRPr="00D67D5D">
        <w:rPr>
          <w:rFonts w:ascii="Times New Roman" w:eastAsia="Times New Roman" w:hAnsi="Times New Roman"/>
          <w:sz w:val="24"/>
          <w:szCs w:val="24"/>
        </w:rPr>
        <w:t>компьютерно-математических</w:t>
      </w:r>
      <w:proofErr w:type="spellEnd"/>
      <w:r w:rsidRPr="00D67D5D">
        <w:rPr>
          <w:rFonts w:ascii="Times New Roman" w:eastAsia="Times New Roman" w:hAnsi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 xml:space="preserve">−− </w:t>
      </w:r>
      <w:proofErr w:type="spellStart"/>
      <w:r w:rsidRPr="00D67D5D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D67D5D">
        <w:rPr>
          <w:rFonts w:ascii="Times New Roman" w:eastAsia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550EB8" w:rsidRPr="00D67D5D" w:rsidRDefault="00550EB8" w:rsidP="00550E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7D5D">
        <w:rPr>
          <w:rFonts w:ascii="Times New Roman" w:eastAsia="Times New Roman" w:hAnsi="Times New Roman"/>
          <w:sz w:val="24"/>
          <w:szCs w:val="24"/>
        </w:rPr>
        <w:t>−−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85A63" w:rsidRPr="00D67D5D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153D1" w:rsidRPr="00D67D5D" w:rsidRDefault="00085A63" w:rsidP="00D153D1">
      <w:pPr>
        <w:spacing w:after="0" w:line="240" w:lineRule="auto"/>
        <w:ind w:right="-2" w:firstLine="709"/>
        <w:contextualSpacing/>
        <w:rPr>
          <w:rFonts w:ascii="Times New Roman" w:hAnsi="Times New Roman"/>
          <w:i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4</w:t>
      </w:r>
      <w:r w:rsidR="0044315D" w:rsidRPr="00D67D5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.</w:t>
      </w:r>
      <w:r w:rsidRPr="00D67D5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  <w:r w:rsidR="00D153D1" w:rsidRPr="00D67D5D">
        <w:rPr>
          <w:rStyle w:val="FontStyle49"/>
          <w:i w:val="0"/>
          <w:sz w:val="24"/>
          <w:szCs w:val="24"/>
        </w:rPr>
        <w:t xml:space="preserve">Компетенции </w:t>
      </w:r>
      <w:proofErr w:type="gramStart"/>
      <w:r w:rsidR="00D153D1" w:rsidRPr="00D67D5D">
        <w:rPr>
          <w:rStyle w:val="FontStyle49"/>
          <w:i w:val="0"/>
          <w:sz w:val="24"/>
          <w:szCs w:val="24"/>
        </w:rPr>
        <w:t>обучающихся</w:t>
      </w:r>
      <w:proofErr w:type="gramEnd"/>
      <w:r w:rsidR="00D153D1" w:rsidRPr="00D67D5D">
        <w:rPr>
          <w:rStyle w:val="FontStyle49"/>
          <w:i w:val="0"/>
          <w:sz w:val="24"/>
          <w:szCs w:val="24"/>
        </w:rPr>
        <w:t>, формируемые при освоении дисциплины</w:t>
      </w:r>
    </w:p>
    <w:p w:rsidR="00085A63" w:rsidRPr="00D67D5D" w:rsidRDefault="00D153D1" w:rsidP="00D153D1">
      <w:pPr>
        <w:tabs>
          <w:tab w:val="left" w:pos="5954"/>
        </w:tabs>
        <w:suppressAutoHyphens/>
        <w:spacing w:after="0" w:line="240" w:lineRule="auto"/>
        <w:ind w:right="-1" w:firstLine="70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spacing w:val="-2"/>
          <w:sz w:val="24"/>
          <w:szCs w:val="24"/>
        </w:rPr>
        <w:t>Освоение содержания учебной дисциплины «</w:t>
      </w:r>
      <w:r w:rsidR="000267FC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Информатика»</w:t>
      </w:r>
      <w:r w:rsidRPr="00D6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обеспечивает достижение студентами следующих результатов:</w:t>
      </w:r>
    </w:p>
    <w:p w:rsidR="00085A63" w:rsidRPr="00D67D5D" w:rsidRDefault="00085A63" w:rsidP="00D1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85A63" w:rsidRPr="00D67D5D" w:rsidRDefault="00085A63" w:rsidP="00D1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85A63" w:rsidRPr="00D67D5D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085A63" w:rsidRPr="00D67D5D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ОК 04. Работать в коллективе и команде, эффективно взаимодействовать  с коллегами, руководством, клиентами.</w:t>
      </w:r>
    </w:p>
    <w:p w:rsidR="00085A63" w:rsidRPr="00D67D5D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85A63" w:rsidRPr="00D67D5D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85A63" w:rsidRPr="00D67D5D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85A63" w:rsidRPr="00D67D5D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085A63" w:rsidRPr="00D67D5D" w:rsidRDefault="00085A63" w:rsidP="00085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B5E" w:rsidRPr="00D67D5D" w:rsidRDefault="00085A63" w:rsidP="00993B5E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93B5E" w:rsidRPr="00D67D5D">
        <w:rPr>
          <w:rFonts w:ascii="Times New Roman" w:eastAsia="Times New Roman" w:hAnsi="Times New Roman" w:cs="Times New Roman"/>
          <w:b/>
          <w:sz w:val="24"/>
          <w:szCs w:val="24"/>
        </w:rPr>
        <w:t>. Содержание дисциплины</w:t>
      </w:r>
    </w:p>
    <w:p w:rsidR="00993B5E" w:rsidRPr="00D67D5D" w:rsidRDefault="00993B5E" w:rsidP="00993B5E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</w:p>
    <w:p w:rsidR="00993B5E" w:rsidRPr="00D67D5D" w:rsidRDefault="00550EB8" w:rsidP="00993B5E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sz w:val="24"/>
          <w:szCs w:val="24"/>
        </w:rPr>
        <w:t>Информационная деятельность человека</w:t>
      </w:r>
    </w:p>
    <w:p w:rsidR="00993B5E" w:rsidRPr="00D67D5D" w:rsidRDefault="00550EB8" w:rsidP="00993B5E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информационные процессы </w:t>
      </w:r>
    </w:p>
    <w:p w:rsidR="00993B5E" w:rsidRPr="00D67D5D" w:rsidRDefault="00550EB8" w:rsidP="00993B5E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sz w:val="24"/>
          <w:szCs w:val="24"/>
        </w:rPr>
        <w:t>Средства информационных коммуникационных технологий</w:t>
      </w:r>
    </w:p>
    <w:p w:rsidR="00993B5E" w:rsidRPr="00D67D5D" w:rsidRDefault="00550EB8" w:rsidP="00993B5E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sz w:val="24"/>
          <w:szCs w:val="24"/>
        </w:rPr>
        <w:t xml:space="preserve">Технология создания и преобразования </w:t>
      </w:r>
      <w:proofErr w:type="gramStart"/>
      <w:r w:rsidRPr="00D67D5D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proofErr w:type="gramEnd"/>
      <w:r w:rsidRPr="00D6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7D5D">
        <w:rPr>
          <w:rFonts w:ascii="Times New Roman" w:eastAsia="Times New Roman" w:hAnsi="Times New Roman" w:cs="Times New Roman"/>
          <w:sz w:val="24"/>
          <w:szCs w:val="24"/>
        </w:rPr>
        <w:t>обьектов</w:t>
      </w:r>
      <w:proofErr w:type="spellEnd"/>
    </w:p>
    <w:p w:rsidR="00993B5E" w:rsidRPr="00D67D5D" w:rsidRDefault="00550EB8" w:rsidP="00993B5E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5D">
        <w:rPr>
          <w:rFonts w:ascii="Times New Roman" w:eastAsia="Times New Roman" w:hAnsi="Times New Roman" w:cs="Times New Roman"/>
          <w:sz w:val="24"/>
          <w:szCs w:val="24"/>
        </w:rPr>
        <w:t>Телекоммуникационные технологии</w:t>
      </w:r>
    </w:p>
    <w:p w:rsidR="00993B5E" w:rsidRPr="00D67D5D" w:rsidRDefault="00993B5E" w:rsidP="00993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B5E" w:rsidRPr="00D67D5D" w:rsidRDefault="00085A63" w:rsidP="0099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7D5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93B5E" w:rsidRPr="00D67D5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123D8" w:rsidRPr="00D67D5D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 w:rsidR="00993B5E" w:rsidRPr="00D67D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93B5E" w:rsidRPr="00D67D5D" w:rsidRDefault="00993B5E" w:rsidP="0099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3"/>
        <w:gridCol w:w="2764"/>
      </w:tblGrid>
      <w:tr w:rsidR="003123D8" w:rsidRPr="00D67D5D" w:rsidTr="003123D8">
        <w:tc>
          <w:tcPr>
            <w:tcW w:w="6273" w:type="dxa"/>
          </w:tcPr>
          <w:p w:rsidR="003123D8" w:rsidRPr="00D67D5D" w:rsidRDefault="003123D8" w:rsidP="00F7526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7D5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64" w:type="dxa"/>
          </w:tcPr>
          <w:p w:rsidR="003123D8" w:rsidRPr="00D67D5D" w:rsidRDefault="003123D8" w:rsidP="003123D8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D67D5D">
              <w:rPr>
                <w:b/>
                <w:sz w:val="24"/>
                <w:szCs w:val="24"/>
              </w:rPr>
              <w:t>Объём часов</w:t>
            </w:r>
          </w:p>
        </w:tc>
      </w:tr>
      <w:tr w:rsidR="003123D8" w:rsidRPr="00D67D5D" w:rsidTr="003123D8">
        <w:tc>
          <w:tcPr>
            <w:tcW w:w="6273" w:type="dxa"/>
          </w:tcPr>
          <w:p w:rsidR="003123D8" w:rsidRPr="00FB439F" w:rsidRDefault="003123D8" w:rsidP="003123D8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B439F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4" w:type="dxa"/>
          </w:tcPr>
          <w:p w:rsidR="003123D8" w:rsidRPr="00D67D5D" w:rsidRDefault="00550EB8" w:rsidP="003123D8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D67D5D">
              <w:rPr>
                <w:b/>
                <w:sz w:val="24"/>
                <w:szCs w:val="24"/>
              </w:rPr>
              <w:t>162</w:t>
            </w:r>
          </w:p>
        </w:tc>
      </w:tr>
      <w:tr w:rsidR="003123D8" w:rsidRPr="00D67D5D" w:rsidTr="003123D8">
        <w:tc>
          <w:tcPr>
            <w:tcW w:w="6273" w:type="dxa"/>
          </w:tcPr>
          <w:p w:rsidR="003123D8" w:rsidRPr="00FB439F" w:rsidRDefault="003123D8" w:rsidP="003123D8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B439F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64" w:type="dxa"/>
          </w:tcPr>
          <w:p w:rsidR="003123D8" w:rsidRPr="00D67D5D" w:rsidRDefault="00550EB8" w:rsidP="003123D8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D67D5D">
              <w:rPr>
                <w:b/>
                <w:sz w:val="24"/>
                <w:szCs w:val="24"/>
              </w:rPr>
              <w:t>108</w:t>
            </w:r>
          </w:p>
        </w:tc>
      </w:tr>
      <w:tr w:rsidR="003123D8" w:rsidRPr="00D67D5D" w:rsidTr="003123D8">
        <w:tc>
          <w:tcPr>
            <w:tcW w:w="6273" w:type="dxa"/>
          </w:tcPr>
          <w:p w:rsidR="003123D8" w:rsidRPr="00D67D5D" w:rsidRDefault="003123D8" w:rsidP="003123D8">
            <w:pPr>
              <w:pStyle w:val="a3"/>
              <w:ind w:left="0" w:firstLine="0"/>
              <w:rPr>
                <w:sz w:val="24"/>
                <w:szCs w:val="24"/>
              </w:rPr>
            </w:pPr>
            <w:r w:rsidRPr="00D67D5D">
              <w:rPr>
                <w:sz w:val="24"/>
                <w:szCs w:val="24"/>
              </w:rPr>
              <w:t>в том числе:</w:t>
            </w:r>
          </w:p>
        </w:tc>
        <w:tc>
          <w:tcPr>
            <w:tcW w:w="2764" w:type="dxa"/>
          </w:tcPr>
          <w:p w:rsidR="003123D8" w:rsidRPr="00D67D5D" w:rsidRDefault="003123D8" w:rsidP="00F7526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123D8" w:rsidRPr="00D67D5D" w:rsidTr="003123D8">
        <w:tc>
          <w:tcPr>
            <w:tcW w:w="6273" w:type="dxa"/>
          </w:tcPr>
          <w:p w:rsidR="003123D8" w:rsidRPr="00D67D5D" w:rsidRDefault="003123D8" w:rsidP="00F75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D5D">
              <w:rPr>
                <w:rFonts w:ascii="Times New Roman" w:eastAsia="Arial Unicode MS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764" w:type="dxa"/>
          </w:tcPr>
          <w:p w:rsidR="003123D8" w:rsidRPr="00D67D5D" w:rsidRDefault="00550EB8" w:rsidP="00665C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7D5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3123D8" w:rsidRPr="00D67D5D" w:rsidTr="003123D8">
        <w:tc>
          <w:tcPr>
            <w:tcW w:w="9037" w:type="dxa"/>
            <w:gridSpan w:val="2"/>
          </w:tcPr>
          <w:p w:rsidR="003123D8" w:rsidRPr="00FB439F" w:rsidRDefault="003123D8" w:rsidP="00F752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39F">
              <w:rPr>
                <w:rFonts w:ascii="Times New Roman" w:hAnsi="Times New Roman"/>
                <w:b/>
                <w:sz w:val="24"/>
                <w:szCs w:val="24"/>
              </w:rPr>
              <w:t>Итоговый контроль знаний проводится по завершению курса дисциплины в форме: экзамена</w:t>
            </w:r>
          </w:p>
          <w:p w:rsidR="003123D8" w:rsidRPr="00D67D5D" w:rsidRDefault="003123D8" w:rsidP="00F75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29F" w:rsidRPr="00D67D5D" w:rsidRDefault="00AE029F" w:rsidP="00AE029F">
      <w:pPr>
        <w:tabs>
          <w:tab w:val="left" w:pos="595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029F" w:rsidRPr="00D67D5D" w:rsidSect="0076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E0DE7"/>
    <w:multiLevelType w:val="hybridMultilevel"/>
    <w:tmpl w:val="1FBAA3AC"/>
    <w:lvl w:ilvl="0" w:tplc="2450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823"/>
    <w:rsid w:val="000267FC"/>
    <w:rsid w:val="00085A63"/>
    <w:rsid w:val="00090BFB"/>
    <w:rsid w:val="001D471A"/>
    <w:rsid w:val="00240AD8"/>
    <w:rsid w:val="002D78BB"/>
    <w:rsid w:val="003123D8"/>
    <w:rsid w:val="00327F2E"/>
    <w:rsid w:val="00355B97"/>
    <w:rsid w:val="0044315D"/>
    <w:rsid w:val="00510BA8"/>
    <w:rsid w:val="00550EB8"/>
    <w:rsid w:val="00557C03"/>
    <w:rsid w:val="00665C0C"/>
    <w:rsid w:val="0075277F"/>
    <w:rsid w:val="00766797"/>
    <w:rsid w:val="009469B2"/>
    <w:rsid w:val="00993B5E"/>
    <w:rsid w:val="009C566F"/>
    <w:rsid w:val="00AA3D24"/>
    <w:rsid w:val="00AE029F"/>
    <w:rsid w:val="00BC12A9"/>
    <w:rsid w:val="00CE4E76"/>
    <w:rsid w:val="00CE594F"/>
    <w:rsid w:val="00D153D1"/>
    <w:rsid w:val="00D67D5D"/>
    <w:rsid w:val="00DA5A8D"/>
    <w:rsid w:val="00DD75B1"/>
    <w:rsid w:val="00E15823"/>
    <w:rsid w:val="00ED4C14"/>
    <w:rsid w:val="00EF4D7B"/>
    <w:rsid w:val="00F23E17"/>
    <w:rsid w:val="00FB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ы"/>
    <w:uiPriority w:val="1"/>
    <w:qFormat/>
    <w:rsid w:val="00AE029F"/>
    <w:pPr>
      <w:spacing w:before="30"/>
      <w:ind w:left="1134" w:right="1134"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4">
    <w:name w:val="Абзац списка Знак"/>
    <w:link w:val="a5"/>
    <w:uiPriority w:val="99"/>
    <w:qFormat/>
    <w:locked/>
    <w:rsid w:val="00AE029F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AE029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49">
    <w:name w:val="Font Style49"/>
    <w:rsid w:val="00AE029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6">
    <w:name w:val="Без интервала Знак"/>
    <w:aliases w:val="табличный Знак,Таблицы Знак"/>
    <w:link w:val="1"/>
    <w:locked/>
    <w:rsid w:val="00AE029F"/>
    <w:rPr>
      <w:rFonts w:ascii="Calibri" w:eastAsia="Times New Roman" w:hAnsi="Calibri" w:cs="Calibri"/>
      <w:sz w:val="20"/>
      <w:szCs w:val="20"/>
    </w:rPr>
  </w:style>
  <w:style w:type="paragraph" w:customStyle="1" w:styleId="1">
    <w:name w:val="Без интервала1"/>
    <w:aliases w:val="табличный"/>
    <w:link w:val="a6"/>
    <w:qFormat/>
    <w:rsid w:val="00AE029F"/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ы"/>
    <w:qFormat/>
    <w:rsid w:val="00AE029F"/>
    <w:pPr>
      <w:spacing w:before="30"/>
      <w:ind w:left="1134" w:right="1134"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4">
    <w:name w:val="Абзац списка Знак"/>
    <w:link w:val="a5"/>
    <w:uiPriority w:val="99"/>
    <w:qFormat/>
    <w:locked/>
    <w:rsid w:val="00AE029F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AE029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49">
    <w:name w:val="Font Style49"/>
    <w:rsid w:val="00AE029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6">
    <w:name w:val="Без интервала Знак"/>
    <w:aliases w:val="табличный Знак,Таблицы Знак"/>
    <w:link w:val="1"/>
    <w:locked/>
    <w:rsid w:val="00AE029F"/>
    <w:rPr>
      <w:rFonts w:ascii="Calibri" w:eastAsia="Times New Roman" w:hAnsi="Calibri" w:cs="Calibri"/>
      <w:sz w:val="20"/>
      <w:szCs w:val="20"/>
    </w:rPr>
  </w:style>
  <w:style w:type="paragraph" w:customStyle="1" w:styleId="1">
    <w:name w:val="Без интервала1"/>
    <w:aliases w:val="табличный"/>
    <w:link w:val="a6"/>
    <w:qFormat/>
    <w:rsid w:val="00AE029F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Рома</cp:lastModifiedBy>
  <cp:revision>28</cp:revision>
  <dcterms:created xsi:type="dcterms:W3CDTF">2019-03-11T15:36:00Z</dcterms:created>
  <dcterms:modified xsi:type="dcterms:W3CDTF">2019-12-07T15:57:00Z</dcterms:modified>
</cp:coreProperties>
</file>